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72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TEMATICKÝ PLÁN 20</w:t>
      </w:r>
      <w:r>
        <w:rPr>
          <w:b/>
          <w:sz w:val="24"/>
        </w:rPr>
        <w:t>20</w:t>
      </w:r>
      <w:r>
        <w:rPr>
          <w:b/>
          <w:sz w:val="24"/>
        </w:rPr>
        <w:t>/20</w:t>
      </w:r>
      <w:r>
        <w:rPr>
          <w:b/>
          <w:sz w:val="24"/>
        </w:rPr>
        <w:t xml:space="preserve">21 </w:t>
      </w:r>
      <w:r>
        <w:rPr>
          <w:b/>
          <w:sz w:val="24"/>
        </w:rPr>
        <w:t xml:space="preserve">Vlastivěda  </w:t>
      </w:r>
    </w:p>
    <w:p>
      <w:pPr>
        <w:pStyle w:val="Normal"/>
        <w:rPr>
          <w:sz w:val="24"/>
        </w:rPr>
      </w:pPr>
      <w:r>
        <w:rPr>
          <w:sz w:val="24"/>
        </w:rPr>
        <w:t>Vypracovala: Mgr. Lenka Šťovíčková</w:t>
      </w:r>
    </w:p>
    <w:tbl>
      <w:tblPr>
        <w:tblStyle w:val="Mkatabulky"/>
        <w:tblW w:w="102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8422"/>
      </w:tblGrid>
      <w:tr>
        <w:trPr>
          <w:trHeight w:val="628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Opakování učiva 4. ročníku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Vláda Habsburků v Čechách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Doba pobělohorská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Život v baroku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7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Vzdělávaní v českých zemích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Osvícenství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Život ve městě a na vesnici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Marie Terezie</w:t>
            </w:r>
          </w:p>
        </w:tc>
      </w:tr>
      <w:tr>
        <w:trPr>
          <w:trHeight w:val="974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Průmyslová revoluce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Národní probuzení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Revoluční rok 1848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Národní obrození</w:t>
            </w:r>
          </w:p>
        </w:tc>
      </w:tr>
      <w:tr>
        <w:trPr>
          <w:trHeight w:val="561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Češi a Němci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První světová válka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První Československá republika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Druhá světová válka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Přechod k demokracii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Opakování</w:t>
            </w:r>
          </w:p>
        </w:tc>
      </w:tr>
      <w:tr>
        <w:trPr>
          <w:trHeight w:val="765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Kraje ČR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Hlavní město Praha, Středočeský, Karlovarský, Ústecký, Liberecký, Královéhradecký, Pardubický, Olomoucký, Moravskoslezský</w:t>
            </w:r>
          </w:p>
        </w:tc>
      </w:tr>
      <w:tr>
        <w:trPr>
          <w:trHeight w:val="848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Zlínský, Jihomoravský, kraj Vysočina, Jihočeský, Plzeňský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ČR – naše vlast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Praha- hlavní město</w:t>
            </w:r>
          </w:p>
        </w:tc>
      </w:tr>
      <w:tr>
        <w:trPr>
          <w:trHeight w:val="100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adpis2"/>
              <w:numPr>
                <w:ilvl w:val="0"/>
                <w:numId w:val="0"/>
              </w:numPr>
              <w:ind w:left="0" w:hanging="0"/>
              <w:outlineLvl w:val="1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Evropská unie</w:t>
            </w:r>
          </w:p>
          <w:p>
            <w:pPr>
              <w:pStyle w:val="Normal"/>
              <w:spacing w:lineRule="auto" w:line="240" w:before="0" w:after="0"/>
              <w:rPr>
                <w:lang w:eastAsia="ar-SA"/>
              </w:rPr>
            </w:pPr>
            <w:r>
              <w:rPr>
                <w:lang w:eastAsia="ar-SA"/>
              </w:rPr>
              <w:t>Sousední státy ČR</w:t>
            </w:r>
          </w:p>
        </w:tc>
      </w:tr>
      <w:tr>
        <w:trPr>
          <w:trHeight w:val="765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Evropa -poloha, povrch, vodstvo, podnebí,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rostliny a živočichové, hospodářství, obyvatelstvo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Cestujeme po Evropě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</w:t>
            </w:r>
            <w:bookmarkStart w:id="0" w:name="_GoBack"/>
            <w:bookmarkEnd w:id="0"/>
            <w:r>
              <w:rPr/>
              <w:t>ávěrečné opakování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  <w:b w:val="false"/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qFormat/>
    <w:rsid w:val="00385ff9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4"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385ff9"/>
    <w:rPr>
      <w:rFonts w:ascii="Times New Roman" w:hAnsi="Times New Roman" w:eastAsia="Times New Roman" w:cs="Times New Roman"/>
      <w:b/>
      <w:sz w:val="24"/>
      <w:szCs w:val="24"/>
      <w:u w:val="single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28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LibreOffice/6.4.3.2$Windows_X86_64 LibreOffice_project/747b5d0ebf89f41c860ec2a39efd7cb15b54f2d8</Application>
  <Pages>1</Pages>
  <Words>114</Words>
  <Characters>770</Characters>
  <CharactersWithSpaces>847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2016-08-29T08:08:00Z</dcterms:created>
  <dc:creator>Terezka Vitkova</dc:creator>
  <dc:description/>
  <dc:language>en-US</dc:language>
  <cp:lastModifiedBy/>
  <dcterms:modified xsi:type="dcterms:W3CDTF">2020-08-26T12:53:05Z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